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57828" w14:textId="77777777" w:rsidR="00832F63" w:rsidRPr="00837822" w:rsidRDefault="00832F63" w:rsidP="00837822">
      <w:pPr>
        <w:bidi w:val="0"/>
        <w:spacing w:line="360" w:lineRule="auto"/>
        <w:rPr>
          <w:rFonts w:asciiTheme="majorBidi" w:hAnsiTheme="majorBidi" w:cstheme="majorBidi"/>
          <w:bCs/>
          <w:iCs/>
        </w:rPr>
      </w:pPr>
      <w:bookmarkStart w:id="0" w:name="_GoBack"/>
      <w:bookmarkEnd w:id="0"/>
    </w:p>
    <w:p w14:paraId="474EEAD8" w14:textId="11330B32" w:rsidR="00823045" w:rsidRDefault="00823045" w:rsidP="00823045">
      <w:pPr>
        <w:bidi w:val="0"/>
        <w:spacing w:line="360" w:lineRule="auto"/>
        <w:jc w:val="center"/>
        <w:rPr>
          <w:rFonts w:cs="Arial"/>
          <w:b/>
          <w:bCs/>
          <w:iCs/>
          <w:sz w:val="28"/>
        </w:rPr>
      </w:pPr>
      <w:r>
        <w:rPr>
          <w:rFonts w:cs="Arial"/>
          <w:b/>
          <w:bCs/>
          <w:iCs/>
          <w:sz w:val="28"/>
        </w:rPr>
        <w:t>Areej Saad S Alshahrani</w:t>
      </w:r>
    </w:p>
    <w:p w14:paraId="399447F2" w14:textId="77777777" w:rsidR="00823045" w:rsidRDefault="00823045" w:rsidP="00823045">
      <w:pPr>
        <w:pStyle w:val="Default"/>
        <w:ind w:firstLine="720"/>
        <w:jc w:val="center"/>
        <w:rPr>
          <w:rFonts w:eastAsia="Cambria"/>
          <w:color w:val="auto"/>
          <w:sz w:val="28"/>
          <w:szCs w:val="28"/>
        </w:rPr>
      </w:pPr>
      <w:r w:rsidRPr="0011290C">
        <w:rPr>
          <w:rFonts w:eastAsia="Cambria"/>
          <w:color w:val="auto"/>
          <w:sz w:val="28"/>
          <w:szCs w:val="28"/>
        </w:rPr>
        <w:t>565 Greensferry Ave SW</w:t>
      </w:r>
      <w:r>
        <w:rPr>
          <w:rFonts w:eastAsia="Cambria"/>
          <w:color w:val="auto"/>
          <w:sz w:val="28"/>
          <w:szCs w:val="28"/>
        </w:rPr>
        <w:t xml:space="preserve"> PTA 1701</w:t>
      </w:r>
      <w:r w:rsidRPr="0011290C">
        <w:rPr>
          <w:rFonts w:eastAsia="Cambria"/>
          <w:color w:val="auto"/>
          <w:sz w:val="28"/>
          <w:szCs w:val="28"/>
        </w:rPr>
        <w:t xml:space="preserve"> - Atlanta GA  30314</w:t>
      </w:r>
    </w:p>
    <w:p w14:paraId="0898E2D6" w14:textId="0BC0B070" w:rsidR="00823045" w:rsidRDefault="00823045" w:rsidP="00823045">
      <w:pPr>
        <w:bidi w:val="0"/>
        <w:spacing w:line="360" w:lineRule="auto"/>
        <w:jc w:val="center"/>
        <w:rPr>
          <w:rStyle w:val="Hyperlink"/>
          <w:color w:val="000000"/>
          <w:sz w:val="28"/>
          <w:szCs w:val="28"/>
          <w:u w:val="none"/>
        </w:rPr>
      </w:pPr>
      <w:r w:rsidRPr="00E847BF">
        <w:rPr>
          <w:color w:val="000000"/>
          <w:sz w:val="28"/>
          <w:szCs w:val="28"/>
        </w:rPr>
        <w:t>Phone:</w:t>
      </w:r>
      <w:r>
        <w:rPr>
          <w:color w:val="000000"/>
          <w:sz w:val="28"/>
          <w:szCs w:val="28"/>
        </w:rPr>
        <w:t xml:space="preserve"> 206-839-6567: </w:t>
      </w:r>
      <w:r w:rsidRPr="00823045">
        <w:t>al-h2010@hotmail.com</w:t>
      </w:r>
    </w:p>
    <w:p w14:paraId="6C42F000" w14:textId="77777777" w:rsidR="00823045" w:rsidRDefault="00823045" w:rsidP="00823045">
      <w:pPr>
        <w:bidi w:val="0"/>
        <w:spacing w:line="360" w:lineRule="auto"/>
        <w:jc w:val="center"/>
        <w:rPr>
          <w:rStyle w:val="Hyperlink"/>
          <w:color w:val="000000"/>
          <w:sz w:val="28"/>
          <w:szCs w:val="28"/>
          <w:u w:val="none"/>
        </w:rPr>
      </w:pPr>
    </w:p>
    <w:p w14:paraId="5EFE1C0C" w14:textId="77777777" w:rsidR="00823045" w:rsidRPr="0011290C" w:rsidRDefault="00823045" w:rsidP="00823045">
      <w:pPr>
        <w:bidi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11290C">
        <w:rPr>
          <w:rStyle w:val="Hyperlink"/>
          <w:b/>
          <w:bCs/>
          <w:color w:val="000000"/>
          <w:sz w:val="28"/>
          <w:szCs w:val="28"/>
          <w:u w:val="none"/>
        </w:rPr>
        <w:t>Education/ Certification</w:t>
      </w:r>
    </w:p>
    <w:p w14:paraId="5586CF80" w14:textId="77777777" w:rsidR="00823045" w:rsidRDefault="00823045" w:rsidP="00823045">
      <w:pPr>
        <w:bidi w:val="0"/>
        <w:spacing w:line="36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M.E.D.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E13B79">
        <w:t>Human Development and Leadership, Murray</w:t>
      </w:r>
      <w:r>
        <w:rPr>
          <w:sz w:val="28"/>
          <w:szCs w:val="28"/>
        </w:rPr>
        <w:t xml:space="preserve"> State University, </w:t>
      </w:r>
    </w:p>
    <w:p w14:paraId="2FD344DB" w14:textId="77777777" w:rsidR="00823045" w:rsidRDefault="00823045" w:rsidP="00823045">
      <w:pPr>
        <w:bidi w:val="0"/>
        <w:spacing w:line="360" w:lineRule="auto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Murray, KY, </w:t>
      </w:r>
      <w:r>
        <w:rPr>
          <w:color w:val="000000"/>
          <w:sz w:val="28"/>
          <w:szCs w:val="28"/>
        </w:rPr>
        <w:t>2014</w:t>
      </w:r>
      <w:r>
        <w:rPr>
          <w:sz w:val="28"/>
          <w:szCs w:val="28"/>
        </w:rPr>
        <w:t>.</w:t>
      </w:r>
    </w:p>
    <w:p w14:paraId="5FD848B4" w14:textId="0CAB4862" w:rsidR="00823045" w:rsidRPr="00837822" w:rsidRDefault="00823045" w:rsidP="00823045">
      <w:pPr>
        <w:bidi w:val="0"/>
        <w:spacing w:line="360" w:lineRule="auto"/>
        <w:rPr>
          <w:rFonts w:asciiTheme="majorBidi" w:hAnsiTheme="majorBidi" w:cstheme="majorBidi"/>
        </w:rPr>
      </w:pPr>
      <w:r>
        <w:rPr>
          <w:b/>
          <w:sz w:val="28"/>
          <w:szCs w:val="28"/>
        </w:rPr>
        <w:t xml:space="preserve">BA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23045">
        <w:rPr>
          <w:rFonts w:asciiTheme="majorBidi" w:hAnsiTheme="majorBidi" w:cstheme="majorBidi"/>
        </w:rPr>
        <w:t>Physics</w:t>
      </w:r>
      <w:r>
        <w:rPr>
          <w:rFonts w:asciiTheme="majorBidi" w:hAnsiTheme="majorBidi" w:cstheme="majorBidi"/>
        </w:rPr>
        <w:t xml:space="preserve">, </w:t>
      </w:r>
      <w:r w:rsidRPr="00837822">
        <w:rPr>
          <w:rFonts w:asciiTheme="majorBidi" w:hAnsiTheme="majorBidi" w:cstheme="majorBidi"/>
        </w:rPr>
        <w:t>King Abdulaziz</w:t>
      </w:r>
      <w:r w:rsidRPr="00837822">
        <w:rPr>
          <w:rFonts w:asciiTheme="majorBidi" w:hAnsiTheme="majorBidi" w:cstheme="majorBidi"/>
          <w:b/>
        </w:rPr>
        <w:t xml:space="preserve"> </w:t>
      </w:r>
      <w:r w:rsidRPr="00837822">
        <w:rPr>
          <w:rFonts w:asciiTheme="majorBidi" w:hAnsiTheme="majorBidi" w:cstheme="majorBidi"/>
        </w:rPr>
        <w:t>University, June 2007,</w:t>
      </w:r>
      <w:r w:rsidRPr="00837822">
        <w:rPr>
          <w:rFonts w:asciiTheme="majorBidi" w:hAnsiTheme="majorBidi" w:cstheme="majorBidi"/>
          <w:b/>
        </w:rPr>
        <w:t xml:space="preserve"> </w:t>
      </w:r>
      <w:r w:rsidRPr="00837822">
        <w:rPr>
          <w:rFonts w:asciiTheme="majorBidi" w:hAnsiTheme="majorBidi" w:cstheme="majorBidi"/>
        </w:rPr>
        <w:t>Jeddah, Saudi Arabia</w:t>
      </w:r>
    </w:p>
    <w:p w14:paraId="0354E74D" w14:textId="5DB76631" w:rsidR="00823045" w:rsidRDefault="00823045" w:rsidP="00823045">
      <w:pPr>
        <w:bidi w:val="0"/>
        <w:spacing w:line="360" w:lineRule="auto"/>
      </w:pPr>
      <w:r>
        <w:t xml:space="preserve"> </w:t>
      </w:r>
    </w:p>
    <w:p w14:paraId="6B3A260C" w14:textId="77777777" w:rsidR="00823045" w:rsidRPr="0003766B" w:rsidRDefault="00823045" w:rsidP="00823045">
      <w:pPr>
        <w:bidi w:val="0"/>
        <w:spacing w:line="360" w:lineRule="auto"/>
        <w:ind w:left="2160"/>
      </w:pPr>
      <w:r>
        <w:t xml:space="preserve">University, </w:t>
      </w:r>
      <w:r w:rsidRPr="001016F4">
        <w:t>Jeddah</w:t>
      </w:r>
      <w:r w:rsidRPr="00FD2B59">
        <w:t>, Saudi Arabia</w:t>
      </w:r>
      <w:r>
        <w:t xml:space="preserve">, </w:t>
      </w:r>
      <w:r w:rsidRPr="001016F4">
        <w:t>2010</w:t>
      </w:r>
    </w:p>
    <w:p w14:paraId="5752F76E" w14:textId="77777777" w:rsidR="00823045" w:rsidRDefault="00823045" w:rsidP="00823045">
      <w:pPr>
        <w:bidi w:val="0"/>
        <w:spacing w:line="360" w:lineRule="auto"/>
        <w:ind w:left="990" w:hanging="990"/>
      </w:pPr>
      <w:r w:rsidRPr="0003766B">
        <w:rPr>
          <w:b/>
          <w:sz w:val="28"/>
          <w:szCs w:val="28"/>
        </w:rPr>
        <w:t>Certificate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C</w:t>
      </w:r>
      <w:r w:rsidRPr="00FD2B59">
        <w:t xml:space="preserve">enter for English as a </w:t>
      </w:r>
      <w:r>
        <w:t>S</w:t>
      </w:r>
      <w:r w:rsidRPr="00FD2B59">
        <w:t xml:space="preserve">econd </w:t>
      </w:r>
      <w:r>
        <w:t>L</w:t>
      </w:r>
      <w:r w:rsidRPr="00FD2B59">
        <w:t xml:space="preserve">anguage - </w:t>
      </w:r>
      <w:r w:rsidRPr="00BD4303">
        <w:t>Murray State University</w:t>
      </w:r>
      <w:r>
        <w:t xml:space="preserve">, </w:t>
      </w:r>
    </w:p>
    <w:p w14:paraId="1A5B10BF" w14:textId="6D5167B4" w:rsidR="00823045" w:rsidRPr="00E13B79" w:rsidRDefault="00823045" w:rsidP="00823045">
      <w:pPr>
        <w:bidi w:val="0"/>
        <w:spacing w:line="360" w:lineRule="auto"/>
        <w:ind w:left="990" w:firstLine="1170"/>
      </w:pPr>
      <w:r>
        <w:t>Murray, KY,</w:t>
      </w:r>
      <w:r w:rsidRPr="00BD4303">
        <w:t xml:space="preserve"> 2013</w:t>
      </w:r>
    </w:p>
    <w:p w14:paraId="79921419" w14:textId="4403276F" w:rsidR="00823045" w:rsidRPr="00BD4303" w:rsidRDefault="00823045" w:rsidP="00823045">
      <w:pPr>
        <w:bidi w:val="0"/>
        <w:spacing w:line="360" w:lineRule="auto"/>
        <w:ind w:left="2160" w:hanging="90"/>
      </w:pPr>
      <w:r>
        <w:tab/>
        <w:t>C</w:t>
      </w:r>
      <w:r w:rsidRPr="00FD2B59">
        <w:t xml:space="preserve">enter for English as a </w:t>
      </w:r>
      <w:r>
        <w:t>S</w:t>
      </w:r>
      <w:r w:rsidRPr="00FD2B59">
        <w:t xml:space="preserve">econd </w:t>
      </w:r>
      <w:r>
        <w:t>L</w:t>
      </w:r>
      <w:r w:rsidRPr="00FD2B59">
        <w:t xml:space="preserve">anguage - </w:t>
      </w:r>
      <w:r>
        <w:t xml:space="preserve">Central Washington </w:t>
      </w:r>
      <w:r w:rsidRPr="00BD4303">
        <w:t xml:space="preserve">University, </w:t>
      </w:r>
      <w:r>
        <w:t xml:space="preserve"> </w:t>
      </w:r>
      <w:r w:rsidRPr="00BD4303">
        <w:t>Ellensburg, WA, 2011</w:t>
      </w:r>
    </w:p>
    <w:p w14:paraId="24088456" w14:textId="77777777" w:rsidR="00823045" w:rsidRPr="001016F4" w:rsidRDefault="00823045" w:rsidP="00823045">
      <w:pPr>
        <w:bidi w:val="0"/>
        <w:rPr>
          <w:rFonts w:ascii="Arial" w:hAnsi="Arial" w:cs="Arial"/>
          <w:color w:val="222222"/>
        </w:rPr>
      </w:pPr>
      <w:r w:rsidRPr="00FD2B59">
        <w:t xml:space="preserve"> </w:t>
      </w:r>
    </w:p>
    <w:p w14:paraId="75C99D4C" w14:textId="77777777" w:rsidR="00823045" w:rsidRDefault="00823045" w:rsidP="00837822">
      <w:pPr>
        <w:bidi w:val="0"/>
        <w:spacing w:line="360" w:lineRule="auto"/>
        <w:rPr>
          <w:rFonts w:asciiTheme="majorBidi" w:hAnsiTheme="majorBidi" w:cstheme="majorBidi"/>
          <w:b/>
          <w:bCs/>
          <w:iCs/>
        </w:rPr>
      </w:pPr>
    </w:p>
    <w:p w14:paraId="5B7356C0" w14:textId="77777777" w:rsidR="00823045" w:rsidRDefault="00823045" w:rsidP="00823045">
      <w:pPr>
        <w:bidi w:val="0"/>
        <w:spacing w:line="360" w:lineRule="auto"/>
        <w:rPr>
          <w:rFonts w:cs="Arial"/>
          <w:b/>
          <w:bCs/>
          <w:iCs/>
          <w:sz w:val="28"/>
        </w:rPr>
      </w:pPr>
      <w:r w:rsidRPr="00E13B79">
        <w:rPr>
          <w:rFonts w:cs="Arial"/>
          <w:b/>
          <w:bCs/>
          <w:iCs/>
          <w:sz w:val="28"/>
        </w:rPr>
        <w:t>Administrative and Leadership Experience</w:t>
      </w:r>
    </w:p>
    <w:p w14:paraId="47F3B87B" w14:textId="77777777" w:rsidR="00823045" w:rsidRDefault="007E18F6" w:rsidP="00837822">
      <w:pPr>
        <w:bidi w:val="0"/>
        <w:spacing w:line="360" w:lineRule="auto"/>
        <w:rPr>
          <w:rFonts w:asciiTheme="majorBidi" w:hAnsiTheme="majorBidi" w:cstheme="majorBidi"/>
        </w:rPr>
      </w:pPr>
      <w:r w:rsidRPr="007E18F6">
        <w:rPr>
          <w:rFonts w:asciiTheme="majorBidi" w:hAnsiTheme="majorBidi" w:cstheme="majorBidi"/>
        </w:rPr>
        <w:t xml:space="preserve"> Teacher Physics (from 03/03/2007 to 28/07/2010):  Al-Khandaq Intermediate School, Khamis </w:t>
      </w:r>
    </w:p>
    <w:p w14:paraId="5F757838" w14:textId="6BF91BE0" w:rsidR="00F5548B" w:rsidRDefault="007E18F6" w:rsidP="00823045">
      <w:pPr>
        <w:bidi w:val="0"/>
        <w:spacing w:line="360" w:lineRule="auto"/>
        <w:ind w:left="810"/>
        <w:rPr>
          <w:rFonts w:asciiTheme="majorBidi" w:hAnsiTheme="majorBidi" w:cstheme="majorBidi"/>
        </w:rPr>
      </w:pPr>
      <w:r w:rsidRPr="007E18F6">
        <w:rPr>
          <w:rFonts w:asciiTheme="majorBidi" w:hAnsiTheme="majorBidi" w:cstheme="majorBidi"/>
        </w:rPr>
        <w:t>Mushayt, Saudi Arabia</w:t>
      </w:r>
    </w:p>
    <w:p w14:paraId="51D89C45" w14:textId="77777777" w:rsidR="00823045" w:rsidRPr="00837822" w:rsidRDefault="00823045" w:rsidP="00823045">
      <w:pPr>
        <w:bidi w:val="0"/>
        <w:spacing w:line="360" w:lineRule="auto"/>
        <w:ind w:left="810"/>
        <w:rPr>
          <w:rFonts w:asciiTheme="majorBidi" w:hAnsiTheme="majorBidi" w:cstheme="majorBidi"/>
        </w:rPr>
      </w:pPr>
    </w:p>
    <w:p w14:paraId="073D32F5" w14:textId="77777777" w:rsidR="00823045" w:rsidRDefault="00823045" w:rsidP="00823045">
      <w:pPr>
        <w:pStyle w:val="1"/>
        <w:bidi w:val="0"/>
        <w:spacing w:line="360" w:lineRule="auto"/>
        <w:ind w:left="0"/>
        <w:rPr>
          <w:rFonts w:cs="Arial"/>
          <w:b/>
          <w:bCs/>
          <w:iCs/>
          <w:sz w:val="28"/>
        </w:rPr>
      </w:pPr>
      <w:r w:rsidRPr="00A92014">
        <w:rPr>
          <w:rFonts w:cs="Arial"/>
          <w:b/>
          <w:bCs/>
          <w:iCs/>
          <w:sz w:val="28"/>
        </w:rPr>
        <w:t>Professional Affi liations</w:t>
      </w:r>
    </w:p>
    <w:p w14:paraId="16106A7E" w14:textId="77777777" w:rsidR="00823045" w:rsidRDefault="003B63C9" w:rsidP="00196F89">
      <w:pPr>
        <w:bidi w:val="0"/>
        <w:spacing w:line="360" w:lineRule="auto"/>
        <w:rPr>
          <w:rFonts w:asciiTheme="majorBidi" w:hAnsiTheme="majorBidi" w:cstheme="majorBidi"/>
        </w:rPr>
      </w:pPr>
      <w:r w:rsidRPr="0002359F">
        <w:t xml:space="preserve">- </w:t>
      </w:r>
      <w:r w:rsidR="00196F89" w:rsidRPr="00823045">
        <w:rPr>
          <w:rFonts w:asciiTheme="majorBidi" w:hAnsiTheme="majorBidi" w:cstheme="majorBidi"/>
        </w:rPr>
        <w:t xml:space="preserve">Certificate of appreciation from Human Development and Leadership Master's Program at </w:t>
      </w:r>
    </w:p>
    <w:p w14:paraId="5F75783E" w14:textId="0ED222F1" w:rsidR="00196F89" w:rsidRPr="00823045" w:rsidRDefault="00196F89" w:rsidP="00823045">
      <w:pPr>
        <w:bidi w:val="0"/>
        <w:spacing w:line="360" w:lineRule="auto"/>
        <w:ind w:left="900"/>
        <w:rPr>
          <w:rFonts w:asciiTheme="majorBidi" w:hAnsiTheme="majorBidi" w:cstheme="majorBidi"/>
        </w:rPr>
      </w:pPr>
      <w:r w:rsidRPr="00823045">
        <w:rPr>
          <w:rFonts w:asciiTheme="majorBidi" w:hAnsiTheme="majorBidi" w:cstheme="majorBidi"/>
        </w:rPr>
        <w:t>Murray State University, Murray KY, United States of America (February 2013)</w:t>
      </w:r>
    </w:p>
    <w:p w14:paraId="5F75783F" w14:textId="5F51B812" w:rsidR="00B347CE" w:rsidRDefault="00196F89" w:rsidP="00196F89">
      <w:pPr>
        <w:bidi w:val="0"/>
        <w:spacing w:line="360" w:lineRule="auto"/>
      </w:pPr>
      <w:r w:rsidRPr="00823045">
        <w:rPr>
          <w:rFonts w:asciiTheme="majorBidi" w:hAnsiTheme="majorBidi" w:cstheme="majorBidi"/>
        </w:rPr>
        <w:t xml:space="preserve">- </w:t>
      </w:r>
      <w:r w:rsidR="003B63C9" w:rsidRPr="0002359F">
        <w:t>Certificate of recognition from the Saudi Arabian Cultural attaché (December 2013).</w:t>
      </w:r>
    </w:p>
    <w:p w14:paraId="29E1211B" w14:textId="77777777" w:rsidR="00823045" w:rsidRPr="00823045" w:rsidRDefault="00823045" w:rsidP="00823045">
      <w:pPr>
        <w:bidi w:val="0"/>
        <w:spacing w:line="360" w:lineRule="auto"/>
        <w:rPr>
          <w:rFonts w:asciiTheme="majorBidi" w:hAnsiTheme="majorBidi" w:cstheme="majorBidi"/>
        </w:rPr>
      </w:pPr>
    </w:p>
    <w:p w14:paraId="636EB9F7" w14:textId="77777777" w:rsidR="00823045" w:rsidRDefault="00823045" w:rsidP="00823045">
      <w:pPr>
        <w:bidi w:val="0"/>
        <w:spacing w:line="360" w:lineRule="auto"/>
        <w:rPr>
          <w:rFonts w:cs="Arial"/>
          <w:b/>
          <w:bCs/>
          <w:iCs/>
          <w:sz w:val="28"/>
        </w:rPr>
      </w:pPr>
      <w:r w:rsidRPr="00A92014">
        <w:rPr>
          <w:rFonts w:cs="Arial"/>
          <w:b/>
          <w:bCs/>
          <w:iCs/>
          <w:sz w:val="28"/>
        </w:rPr>
        <w:t xml:space="preserve">Additional Training/Professional Development </w:t>
      </w:r>
    </w:p>
    <w:p w14:paraId="288C2A4C" w14:textId="77777777" w:rsidR="00823045" w:rsidRDefault="004E081E" w:rsidP="00823045">
      <w:pPr>
        <w:bidi w:val="0"/>
        <w:spacing w:line="360" w:lineRule="auto"/>
        <w:rPr>
          <w:rFonts w:cs="Arial"/>
          <w:bCs/>
          <w:iCs/>
        </w:rPr>
      </w:pPr>
      <w:r w:rsidRPr="004E081E">
        <w:rPr>
          <w:rFonts w:cs="Arial"/>
          <w:bCs/>
          <w:iCs/>
        </w:rPr>
        <w:t xml:space="preserve">- Leadership Workshop in Creative leadership (December 2013), Center for Creative leadership, </w:t>
      </w:r>
    </w:p>
    <w:p w14:paraId="5F757841" w14:textId="243F6FCA" w:rsidR="004E081E" w:rsidRPr="004E081E" w:rsidRDefault="004E081E" w:rsidP="00823045">
      <w:pPr>
        <w:bidi w:val="0"/>
        <w:spacing w:line="360" w:lineRule="auto"/>
        <w:ind w:left="990"/>
        <w:rPr>
          <w:rFonts w:cs="Arial"/>
          <w:bCs/>
          <w:iCs/>
        </w:rPr>
      </w:pPr>
      <w:r w:rsidRPr="004E081E">
        <w:rPr>
          <w:rFonts w:cs="Arial"/>
          <w:bCs/>
          <w:iCs/>
        </w:rPr>
        <w:t>Chicago, IL, United States of America</w:t>
      </w:r>
    </w:p>
    <w:p w14:paraId="5F757842" w14:textId="6A423EF4" w:rsidR="004E081E" w:rsidRPr="004E081E" w:rsidRDefault="00823045" w:rsidP="00823045">
      <w:pPr>
        <w:bidi w:val="0"/>
        <w:spacing w:line="360" w:lineRule="auto"/>
        <w:ind w:left="1080" w:hanging="1080"/>
        <w:rPr>
          <w:rFonts w:cs="Arial"/>
          <w:bCs/>
          <w:iCs/>
        </w:rPr>
      </w:pPr>
      <w:r>
        <w:rPr>
          <w:rFonts w:cs="Arial"/>
          <w:bCs/>
          <w:iCs/>
        </w:rPr>
        <w:lastRenderedPageBreak/>
        <w:t xml:space="preserve">- </w:t>
      </w:r>
      <w:r w:rsidR="004E081E" w:rsidRPr="004E081E">
        <w:rPr>
          <w:rFonts w:cs="Arial"/>
          <w:bCs/>
          <w:iCs/>
        </w:rPr>
        <w:t>Global Project Management (December 2013), Lawrence Technological University, Chicago, IL, United States of America</w:t>
      </w:r>
    </w:p>
    <w:p w14:paraId="5F757843" w14:textId="15E9DC74" w:rsidR="004E081E" w:rsidRPr="004E081E" w:rsidRDefault="004E081E" w:rsidP="00823045">
      <w:pPr>
        <w:bidi w:val="0"/>
        <w:spacing w:line="360" w:lineRule="auto"/>
        <w:rPr>
          <w:rFonts w:cs="Arial"/>
          <w:bCs/>
          <w:iCs/>
        </w:rPr>
      </w:pPr>
      <w:r w:rsidRPr="004E081E">
        <w:rPr>
          <w:rFonts w:cs="Arial"/>
          <w:bCs/>
          <w:iCs/>
        </w:rPr>
        <w:t>- Future Global Leaders Workshop (November 2013), Omaha,NE, United States of America</w:t>
      </w:r>
    </w:p>
    <w:p w14:paraId="5F757844" w14:textId="47BB1A0B" w:rsidR="004E081E" w:rsidRPr="004E081E" w:rsidRDefault="004E081E" w:rsidP="00823045">
      <w:pPr>
        <w:bidi w:val="0"/>
        <w:spacing w:line="360" w:lineRule="auto"/>
        <w:rPr>
          <w:rFonts w:cs="Arial"/>
          <w:bCs/>
          <w:iCs/>
        </w:rPr>
      </w:pPr>
      <w:r w:rsidRPr="004E081E">
        <w:rPr>
          <w:rFonts w:cs="Arial"/>
          <w:bCs/>
          <w:iCs/>
        </w:rPr>
        <w:t>- Personal Negotiation Workshop (November 2013), Omaha,NE,United States of America</w:t>
      </w:r>
    </w:p>
    <w:p w14:paraId="5F757845" w14:textId="6FE30046" w:rsidR="004E081E" w:rsidRPr="004E081E" w:rsidRDefault="004E081E" w:rsidP="00823045">
      <w:pPr>
        <w:bidi w:val="0"/>
        <w:spacing w:line="360" w:lineRule="auto"/>
        <w:ind w:left="1080" w:hanging="1080"/>
        <w:rPr>
          <w:rFonts w:cs="Arial"/>
          <w:bCs/>
          <w:iCs/>
        </w:rPr>
      </w:pPr>
      <w:r w:rsidRPr="004E081E">
        <w:rPr>
          <w:rFonts w:cs="Arial"/>
          <w:bCs/>
          <w:iCs/>
        </w:rPr>
        <w:t>- Human Resources Strategies and Methods (October 2013), Lawrence Technological University, Murray, KY, United States of America</w:t>
      </w:r>
    </w:p>
    <w:p w14:paraId="5F757846" w14:textId="0B5EE7DD" w:rsidR="004E081E" w:rsidRPr="004E081E" w:rsidRDefault="004E081E" w:rsidP="00823045">
      <w:pPr>
        <w:bidi w:val="0"/>
        <w:spacing w:line="360" w:lineRule="auto"/>
        <w:ind w:left="1170" w:hanging="1170"/>
        <w:rPr>
          <w:bCs/>
          <w:iCs/>
        </w:rPr>
      </w:pPr>
      <w:r w:rsidRPr="004E081E">
        <w:rPr>
          <w:rFonts w:cs="Arial"/>
          <w:bCs/>
          <w:iCs/>
        </w:rPr>
        <w:t xml:space="preserve">- Saudi </w:t>
      </w:r>
      <w:r w:rsidRPr="004E081E">
        <w:rPr>
          <w:bCs/>
          <w:iCs/>
        </w:rPr>
        <w:t>Leadership Development Conference (September 2013), Educational Success Concepts, Murray, KY, United States of America</w:t>
      </w:r>
      <w:r w:rsidRPr="004E081E">
        <w:rPr>
          <w:bCs/>
          <w:iCs/>
        </w:rPr>
        <w:tab/>
      </w:r>
    </w:p>
    <w:p w14:paraId="5F757847" w14:textId="4765A0A3" w:rsidR="004E081E" w:rsidRPr="004E081E" w:rsidRDefault="004E081E" w:rsidP="00823045">
      <w:pPr>
        <w:bidi w:val="0"/>
        <w:spacing w:line="360" w:lineRule="auto"/>
        <w:rPr>
          <w:bCs/>
          <w:iCs/>
        </w:rPr>
      </w:pPr>
      <w:r w:rsidRPr="004E081E">
        <w:rPr>
          <w:bCs/>
          <w:iCs/>
        </w:rPr>
        <w:t>- Lean Six Sigma Across Business Functions (</w:t>
      </w:r>
      <w:r w:rsidRPr="008E1545">
        <w:t xml:space="preserve">September </w:t>
      </w:r>
      <w:r w:rsidRPr="004E081E">
        <w:rPr>
          <w:bCs/>
          <w:iCs/>
        </w:rPr>
        <w:t>2013), United States of America</w:t>
      </w:r>
    </w:p>
    <w:p w14:paraId="5F757848" w14:textId="20D059F2" w:rsidR="004E081E" w:rsidRPr="004E081E" w:rsidRDefault="004E081E" w:rsidP="00823045">
      <w:pPr>
        <w:bidi w:val="0"/>
        <w:spacing w:line="360" w:lineRule="auto"/>
        <w:ind w:left="1170" w:hanging="1170"/>
        <w:rPr>
          <w:bCs/>
          <w:iCs/>
        </w:rPr>
      </w:pPr>
      <w:r w:rsidRPr="004E081E">
        <w:rPr>
          <w:bCs/>
          <w:iCs/>
        </w:rPr>
        <w:t>- Business Communication Skills (</w:t>
      </w:r>
      <w:r w:rsidRPr="008E1545">
        <w:t xml:space="preserve">April </w:t>
      </w:r>
      <w:r w:rsidRPr="004E081E">
        <w:rPr>
          <w:bCs/>
          <w:iCs/>
        </w:rPr>
        <w:t>2013), Lincoln University College, United States of America, 10 Hours</w:t>
      </w:r>
    </w:p>
    <w:p w14:paraId="5F757849" w14:textId="6634933D" w:rsidR="004E081E" w:rsidRPr="004E081E" w:rsidRDefault="004E081E" w:rsidP="00823045">
      <w:pPr>
        <w:bidi w:val="0"/>
        <w:spacing w:line="360" w:lineRule="auto"/>
        <w:ind w:left="1260" w:hanging="1260"/>
        <w:rPr>
          <w:bCs/>
          <w:iCs/>
        </w:rPr>
      </w:pPr>
      <w:r w:rsidRPr="004E081E">
        <w:rPr>
          <w:bCs/>
          <w:iCs/>
        </w:rPr>
        <w:t>- Leadership for Frontline Manager to Top Executive (</w:t>
      </w:r>
      <w:r w:rsidRPr="008E1545">
        <w:t xml:space="preserve">February </w:t>
      </w:r>
      <w:r w:rsidRPr="004E081E">
        <w:rPr>
          <w:bCs/>
          <w:iCs/>
        </w:rPr>
        <w:t>2013, Lawrence Technological University, United States of America</w:t>
      </w:r>
    </w:p>
    <w:p w14:paraId="5F75784A" w14:textId="21BFD140" w:rsidR="004E081E" w:rsidRPr="004E081E" w:rsidRDefault="004E081E" w:rsidP="00823045">
      <w:pPr>
        <w:bidi w:val="0"/>
        <w:spacing w:line="360" w:lineRule="auto"/>
        <w:ind w:left="1350" w:hanging="1350"/>
        <w:rPr>
          <w:bCs/>
          <w:iCs/>
        </w:rPr>
      </w:pPr>
      <w:r w:rsidRPr="004E081E">
        <w:rPr>
          <w:bCs/>
          <w:iCs/>
        </w:rPr>
        <w:t>- Introduction to Strategic Management Methods (</w:t>
      </w:r>
      <w:r w:rsidRPr="008E1545">
        <w:t xml:space="preserve">February </w:t>
      </w:r>
      <w:r w:rsidRPr="004E081E">
        <w:rPr>
          <w:bCs/>
          <w:iCs/>
        </w:rPr>
        <w:t>2013), Lawrence Technological University, United States of America</w:t>
      </w:r>
    </w:p>
    <w:p w14:paraId="5F75784B" w14:textId="4304DE9A" w:rsidR="004E081E" w:rsidRPr="004E081E" w:rsidRDefault="004E081E" w:rsidP="00823045">
      <w:pPr>
        <w:bidi w:val="0"/>
        <w:spacing w:line="360" w:lineRule="auto"/>
        <w:rPr>
          <w:bCs/>
          <w:iCs/>
        </w:rPr>
      </w:pPr>
      <w:r w:rsidRPr="004E081E">
        <w:rPr>
          <w:bCs/>
          <w:iCs/>
        </w:rPr>
        <w:t>- Center for English as a Second Language, Murray State University, Murray, KY, Spring 2013.</w:t>
      </w:r>
    </w:p>
    <w:p w14:paraId="5F75784C" w14:textId="0DBFA0F4" w:rsidR="004E081E" w:rsidRPr="004E081E" w:rsidRDefault="004E081E" w:rsidP="00B360CC">
      <w:pPr>
        <w:bidi w:val="0"/>
        <w:spacing w:line="360" w:lineRule="auto"/>
        <w:ind w:left="1260" w:hanging="1260"/>
        <w:rPr>
          <w:bCs/>
          <w:iCs/>
        </w:rPr>
      </w:pPr>
      <w:r w:rsidRPr="004E081E">
        <w:rPr>
          <w:bCs/>
          <w:iCs/>
        </w:rPr>
        <w:t xml:space="preserve">- Center for English as a Second Language, Central Washington University, Ellensburg, WA, </w:t>
      </w:r>
      <w:r w:rsidRPr="008E1545">
        <w:t>2011</w:t>
      </w:r>
    </w:p>
    <w:p w14:paraId="5F75784D" w14:textId="77777777" w:rsidR="004F5917" w:rsidRPr="00837822" w:rsidRDefault="004F5917" w:rsidP="00837822">
      <w:pPr>
        <w:tabs>
          <w:tab w:val="right" w:pos="0"/>
        </w:tabs>
        <w:bidi w:val="0"/>
        <w:spacing w:line="360" w:lineRule="auto"/>
        <w:rPr>
          <w:rFonts w:asciiTheme="majorBidi" w:hAnsiTheme="majorBidi" w:cstheme="majorBidi"/>
          <w:b/>
          <w:bCs/>
          <w:iCs/>
        </w:rPr>
      </w:pPr>
      <w:r w:rsidRPr="00837822">
        <w:rPr>
          <w:rFonts w:asciiTheme="majorBidi" w:hAnsiTheme="majorBidi" w:cstheme="majorBidi"/>
          <w:b/>
          <w:bCs/>
          <w:iCs/>
        </w:rPr>
        <w:t>D .</w:t>
      </w:r>
      <w:r w:rsidRPr="00837822">
        <w:rPr>
          <w:rFonts w:asciiTheme="majorBidi" w:hAnsiTheme="majorBidi" w:cstheme="majorBidi"/>
          <w:b/>
          <w:bCs/>
          <w:iCs/>
        </w:rPr>
        <w:tab/>
        <w:t xml:space="preserve"> </w:t>
      </w:r>
      <w:r w:rsidR="00212E62" w:rsidRPr="00837822">
        <w:rPr>
          <w:rFonts w:asciiTheme="majorBidi" w:hAnsiTheme="majorBidi" w:cstheme="majorBidi"/>
          <w:b/>
          <w:bCs/>
          <w:iCs/>
        </w:rPr>
        <w:t>Research Experience:</w:t>
      </w:r>
    </w:p>
    <w:p w14:paraId="5F75784E" w14:textId="77777777" w:rsidR="004F5917" w:rsidRPr="00837822" w:rsidRDefault="004F5917" w:rsidP="00837822">
      <w:pPr>
        <w:bidi w:val="0"/>
        <w:spacing w:line="360" w:lineRule="auto"/>
        <w:ind w:left="709"/>
        <w:rPr>
          <w:rFonts w:asciiTheme="majorBidi" w:hAnsiTheme="majorBidi" w:cstheme="majorBidi"/>
          <w:bCs/>
          <w:iCs/>
          <w:color w:val="000000" w:themeColor="text1"/>
        </w:rPr>
      </w:pPr>
      <w:r w:rsidRPr="00837822">
        <w:rPr>
          <w:rFonts w:asciiTheme="majorBidi" w:hAnsiTheme="majorBidi" w:cstheme="majorBidi"/>
          <w:bCs/>
          <w:iCs/>
          <w:color w:val="000000" w:themeColor="text1"/>
        </w:rPr>
        <w:t xml:space="preserve">1- </w:t>
      </w:r>
      <w:r w:rsidR="00944205" w:rsidRPr="00837822">
        <w:rPr>
          <w:rFonts w:asciiTheme="majorBidi" w:hAnsiTheme="majorBidi" w:cstheme="majorBidi"/>
          <w:color w:val="000000" w:themeColor="text1"/>
        </w:rPr>
        <w:t xml:space="preserve">: How does culture impact ethics in the workplace? </w:t>
      </w:r>
      <w:r w:rsidRPr="00837822">
        <w:rPr>
          <w:rFonts w:asciiTheme="majorBidi" w:hAnsiTheme="majorBidi" w:cstheme="majorBidi"/>
          <w:bCs/>
          <w:iCs/>
          <w:color w:val="000000" w:themeColor="text1"/>
        </w:rPr>
        <w:t xml:space="preserve"> (Sumer 2013)</w:t>
      </w:r>
    </w:p>
    <w:p w14:paraId="5F75784F" w14:textId="77777777" w:rsidR="004E081E" w:rsidRPr="004F5917" w:rsidRDefault="004E081E" w:rsidP="004E081E">
      <w:pPr>
        <w:bidi w:val="0"/>
        <w:spacing w:line="360" w:lineRule="auto"/>
        <w:ind w:left="709"/>
        <w:rPr>
          <w:rFonts w:cs="Arial"/>
          <w:bCs/>
          <w:iCs/>
        </w:rPr>
      </w:pPr>
      <w:smartTag w:uri="urn:schemas-microsoft-com:office:smarttags" w:element="City">
        <w:r w:rsidRPr="004F5917">
          <w:rPr>
            <w:rFonts w:cs="Arial"/>
            <w:bCs/>
            <w:iCs/>
          </w:rPr>
          <w:t>Murray State University</w:t>
        </w:r>
      </w:smartTag>
      <w:r>
        <w:rPr>
          <w:rFonts w:cs="Arial"/>
          <w:bCs/>
          <w:iCs/>
        </w:rPr>
        <w:t xml:space="preserve">, </w:t>
      </w:r>
      <w:r w:rsidRPr="004F5917">
        <w:rPr>
          <w:rFonts w:cs="Arial"/>
          <w:bCs/>
          <w:iCs/>
        </w:rPr>
        <w:t>KY</w:t>
      </w:r>
    </w:p>
    <w:p w14:paraId="5F757850" w14:textId="77777777" w:rsidR="004E081E" w:rsidRPr="004F5917" w:rsidRDefault="004E081E" w:rsidP="004E081E">
      <w:pPr>
        <w:bidi w:val="0"/>
        <w:spacing w:line="360" w:lineRule="auto"/>
        <w:ind w:left="709"/>
        <w:rPr>
          <w:rFonts w:cs="Arial"/>
          <w:bCs/>
          <w:iCs/>
        </w:rPr>
      </w:pPr>
      <w:r w:rsidRPr="004F5917">
        <w:rPr>
          <w:rFonts w:cs="Arial"/>
          <w:bCs/>
          <w:iCs/>
        </w:rPr>
        <w:t xml:space="preserve">Performed research under Dr. </w:t>
      </w:r>
      <w:r>
        <w:rPr>
          <w:rFonts w:cs="Arial"/>
          <w:bCs/>
          <w:iCs/>
        </w:rPr>
        <w:t xml:space="preserve">Alan S. </w:t>
      </w:r>
      <w:r w:rsidRPr="004F5917">
        <w:rPr>
          <w:rFonts w:cs="Arial"/>
          <w:bCs/>
          <w:iCs/>
        </w:rPr>
        <w:t xml:space="preserve">Bakes, Associate </w:t>
      </w:r>
      <w:r>
        <w:rPr>
          <w:rFonts w:cs="Arial"/>
          <w:bCs/>
          <w:iCs/>
        </w:rPr>
        <w:t xml:space="preserve">Professor of </w:t>
      </w:r>
      <w:r w:rsidRPr="004F5917">
        <w:rPr>
          <w:rFonts w:cs="Arial"/>
          <w:bCs/>
          <w:iCs/>
        </w:rPr>
        <w:t xml:space="preserve">Education, </w:t>
      </w:r>
      <w:smartTag w:uri="urn:schemas-microsoft-com:office:smarttags" w:element="City">
        <w:r w:rsidRPr="004F5917">
          <w:rPr>
            <w:rFonts w:cs="Arial"/>
            <w:bCs/>
            <w:iCs/>
          </w:rPr>
          <w:t>Murray State University</w:t>
        </w:r>
      </w:smartTag>
      <w:r>
        <w:rPr>
          <w:rFonts w:cs="Arial"/>
          <w:bCs/>
          <w:iCs/>
        </w:rPr>
        <w:t>,</w:t>
      </w:r>
      <w:r w:rsidRPr="004F5917">
        <w:rPr>
          <w:rFonts w:cs="Arial"/>
          <w:bCs/>
          <w:iCs/>
        </w:rPr>
        <w:t xml:space="preserve"> KY  </w:t>
      </w:r>
    </w:p>
    <w:p w14:paraId="5F757851" w14:textId="77777777" w:rsidR="004F5917" w:rsidRPr="00837822" w:rsidRDefault="004F5917" w:rsidP="00837822">
      <w:pPr>
        <w:bidi w:val="0"/>
        <w:spacing w:line="480" w:lineRule="auto"/>
        <w:ind w:left="709" w:right="709"/>
        <w:contextualSpacing/>
        <w:rPr>
          <w:rFonts w:asciiTheme="majorBidi" w:hAnsiTheme="majorBidi" w:cstheme="majorBidi"/>
          <w:color w:val="000000" w:themeColor="text1"/>
        </w:rPr>
      </w:pPr>
      <w:r w:rsidRPr="00837822">
        <w:rPr>
          <w:rFonts w:asciiTheme="majorBidi" w:hAnsiTheme="majorBidi" w:cstheme="majorBidi"/>
          <w:bCs/>
          <w:iCs/>
        </w:rPr>
        <w:t xml:space="preserve">2- </w:t>
      </w:r>
      <w:r w:rsidR="00BA7FE1" w:rsidRPr="00837822">
        <w:rPr>
          <w:rFonts w:asciiTheme="majorBidi" w:hAnsiTheme="majorBidi" w:cstheme="majorBidi"/>
          <w:bCs/>
          <w:iCs/>
        </w:rPr>
        <w:t xml:space="preserve"> </w:t>
      </w:r>
      <w:r w:rsidR="00BA7FE1" w:rsidRPr="00837822">
        <w:rPr>
          <w:rFonts w:asciiTheme="majorBidi" w:hAnsiTheme="majorBidi" w:cstheme="majorBidi"/>
          <w:color w:val="000000" w:themeColor="text1"/>
        </w:rPr>
        <w:t>Managing a Diversely Skilled Team (Fall 2012)</w:t>
      </w:r>
    </w:p>
    <w:p w14:paraId="5F757852" w14:textId="77777777" w:rsidR="001A3866" w:rsidRPr="00837822" w:rsidRDefault="004F5917" w:rsidP="00837822">
      <w:pPr>
        <w:bidi w:val="0"/>
        <w:spacing w:line="360" w:lineRule="auto"/>
        <w:ind w:left="709"/>
        <w:rPr>
          <w:rFonts w:asciiTheme="majorBidi" w:hAnsiTheme="majorBidi" w:cstheme="majorBidi"/>
          <w:bCs/>
          <w:iCs/>
        </w:rPr>
      </w:pPr>
      <w:r w:rsidRPr="00837822">
        <w:rPr>
          <w:rFonts w:asciiTheme="majorBidi" w:hAnsiTheme="majorBidi" w:cstheme="majorBidi"/>
          <w:bCs/>
          <w:iCs/>
        </w:rPr>
        <w:t>Murray State University ,KY</w:t>
      </w:r>
      <w:r w:rsidR="00BA7FE1" w:rsidRPr="00837822">
        <w:rPr>
          <w:rFonts w:asciiTheme="majorBidi" w:hAnsiTheme="majorBidi" w:cstheme="majorBidi"/>
          <w:bCs/>
          <w:iCs/>
        </w:rPr>
        <w:t xml:space="preserve"> </w:t>
      </w:r>
    </w:p>
    <w:p w14:paraId="5F757853" w14:textId="77777777" w:rsidR="004F5917" w:rsidRPr="00837822" w:rsidRDefault="00BA7FE1" w:rsidP="00837822">
      <w:pPr>
        <w:bidi w:val="0"/>
        <w:spacing w:line="360" w:lineRule="auto"/>
        <w:ind w:left="709"/>
        <w:rPr>
          <w:rFonts w:asciiTheme="majorBidi" w:hAnsiTheme="majorBidi" w:cstheme="majorBidi"/>
          <w:bCs/>
          <w:iCs/>
        </w:rPr>
      </w:pPr>
      <w:r w:rsidRPr="00837822">
        <w:rPr>
          <w:rFonts w:asciiTheme="majorBidi" w:hAnsiTheme="majorBidi" w:cstheme="majorBidi"/>
          <w:bCs/>
          <w:iCs/>
        </w:rPr>
        <w:t>Performed research under .</w:t>
      </w:r>
      <w:r w:rsidRPr="00837822">
        <w:rPr>
          <w:rFonts w:asciiTheme="majorBidi" w:hAnsiTheme="majorBidi" w:cstheme="majorBidi"/>
          <w:color w:val="000000" w:themeColor="text1"/>
        </w:rPr>
        <w:t xml:space="preserve"> Dr. Jennifer Wyatt</w:t>
      </w:r>
      <w:r w:rsidRPr="00837822">
        <w:rPr>
          <w:rFonts w:asciiTheme="majorBidi" w:hAnsiTheme="majorBidi" w:cstheme="majorBidi"/>
          <w:bCs/>
          <w:iCs/>
        </w:rPr>
        <w:t xml:space="preserve"> </w:t>
      </w:r>
      <w:r w:rsidR="004F5917" w:rsidRPr="00837822">
        <w:rPr>
          <w:rFonts w:asciiTheme="majorBidi" w:hAnsiTheme="majorBidi" w:cstheme="majorBidi"/>
          <w:bCs/>
          <w:iCs/>
        </w:rPr>
        <w:t>, Professor</w:t>
      </w:r>
      <w:r w:rsidR="004E081E">
        <w:rPr>
          <w:rFonts w:asciiTheme="majorBidi" w:hAnsiTheme="majorBidi" w:cstheme="majorBidi"/>
          <w:bCs/>
          <w:iCs/>
        </w:rPr>
        <w:t xml:space="preserve"> of </w:t>
      </w:r>
      <w:r w:rsidR="004F5917" w:rsidRPr="00837822">
        <w:rPr>
          <w:rFonts w:asciiTheme="majorBidi" w:hAnsiTheme="majorBidi" w:cstheme="majorBidi"/>
          <w:bCs/>
          <w:iCs/>
        </w:rPr>
        <w:t xml:space="preserve"> Education, Murray State University ,KY  </w:t>
      </w:r>
    </w:p>
    <w:p w14:paraId="5F757854" w14:textId="77777777" w:rsidR="002F6CC5" w:rsidRPr="00837822" w:rsidRDefault="004F5917" w:rsidP="002F6CC5">
      <w:pPr>
        <w:bidi w:val="0"/>
        <w:spacing w:line="360" w:lineRule="auto"/>
        <w:ind w:left="709"/>
        <w:rPr>
          <w:rFonts w:asciiTheme="majorBidi" w:hAnsiTheme="majorBidi" w:cstheme="majorBidi"/>
          <w:bCs/>
          <w:iCs/>
        </w:rPr>
      </w:pPr>
      <w:r w:rsidRPr="00837822">
        <w:rPr>
          <w:rFonts w:asciiTheme="majorBidi" w:hAnsiTheme="majorBidi" w:cstheme="majorBidi"/>
          <w:bCs/>
          <w:iCs/>
        </w:rPr>
        <w:t>3-</w:t>
      </w:r>
      <w:r w:rsidR="002F6CC5" w:rsidRPr="00837822">
        <w:rPr>
          <w:rFonts w:asciiTheme="majorBidi" w:hAnsiTheme="majorBidi" w:cstheme="majorBidi"/>
        </w:rPr>
        <w:t>The Three Most Important Traits Of a Successful Leader</w:t>
      </w:r>
      <w:r w:rsidR="002F6CC5" w:rsidRPr="00837822">
        <w:rPr>
          <w:rFonts w:asciiTheme="majorBidi" w:hAnsiTheme="majorBidi" w:cstheme="majorBidi"/>
          <w:bCs/>
          <w:iCs/>
        </w:rPr>
        <w:t xml:space="preserve"> (Fall 2012)</w:t>
      </w:r>
    </w:p>
    <w:p w14:paraId="5F757855" w14:textId="77777777" w:rsidR="002F6CC5" w:rsidRPr="00837822" w:rsidRDefault="002F6CC5" w:rsidP="002F6CC5">
      <w:pPr>
        <w:bidi w:val="0"/>
        <w:spacing w:line="360" w:lineRule="auto"/>
        <w:ind w:left="709"/>
        <w:rPr>
          <w:rFonts w:asciiTheme="majorBidi" w:hAnsiTheme="majorBidi" w:cstheme="majorBidi"/>
          <w:bCs/>
          <w:iCs/>
        </w:rPr>
      </w:pPr>
      <w:r w:rsidRPr="00837822">
        <w:rPr>
          <w:rFonts w:asciiTheme="majorBidi" w:hAnsiTheme="majorBidi" w:cstheme="majorBidi"/>
          <w:bCs/>
          <w:iCs/>
        </w:rPr>
        <w:t xml:space="preserve">Murray State University ,KY </w:t>
      </w:r>
    </w:p>
    <w:p w14:paraId="5F757856" w14:textId="77777777" w:rsidR="002F6CC5" w:rsidRPr="00837822" w:rsidRDefault="002F6CC5" w:rsidP="002F6CC5">
      <w:pPr>
        <w:bidi w:val="0"/>
        <w:spacing w:line="360" w:lineRule="auto"/>
        <w:ind w:left="709"/>
        <w:rPr>
          <w:rFonts w:asciiTheme="majorBidi" w:hAnsiTheme="majorBidi" w:cstheme="majorBidi"/>
          <w:bCs/>
          <w:iCs/>
        </w:rPr>
      </w:pPr>
      <w:r w:rsidRPr="00837822">
        <w:rPr>
          <w:rFonts w:asciiTheme="majorBidi" w:hAnsiTheme="majorBidi" w:cstheme="majorBidi"/>
          <w:bCs/>
          <w:iCs/>
        </w:rPr>
        <w:t xml:space="preserve">Performed research under Dr, Tim. </w:t>
      </w:r>
    </w:p>
    <w:p w14:paraId="5F757857" w14:textId="77777777" w:rsidR="004F5917" w:rsidRPr="00837822" w:rsidRDefault="004F5917" w:rsidP="002F6CC5">
      <w:pPr>
        <w:bidi w:val="0"/>
        <w:spacing w:line="360" w:lineRule="auto"/>
        <w:ind w:left="709"/>
        <w:rPr>
          <w:rFonts w:asciiTheme="majorBidi" w:hAnsiTheme="majorBidi" w:cstheme="majorBidi"/>
          <w:bCs/>
          <w:iCs/>
        </w:rPr>
      </w:pPr>
      <w:r w:rsidRPr="00837822">
        <w:rPr>
          <w:rFonts w:asciiTheme="majorBidi" w:hAnsiTheme="majorBidi" w:cstheme="majorBidi"/>
          <w:bCs/>
          <w:iCs/>
        </w:rPr>
        <w:t xml:space="preserve"> </w:t>
      </w:r>
      <w:r w:rsidR="002F6CC5">
        <w:rPr>
          <w:rFonts w:asciiTheme="majorBidi" w:hAnsiTheme="majorBidi" w:cstheme="majorBidi"/>
          <w:bCs/>
          <w:iCs/>
        </w:rPr>
        <w:t xml:space="preserve">4- </w:t>
      </w:r>
      <w:r w:rsidRPr="00837822">
        <w:rPr>
          <w:rFonts w:asciiTheme="majorBidi" w:hAnsiTheme="majorBidi" w:cstheme="majorBidi"/>
          <w:bCs/>
          <w:iCs/>
        </w:rPr>
        <w:t>Social Media and Children between 6 to 12 years (Spring 2012)</w:t>
      </w:r>
    </w:p>
    <w:p w14:paraId="5F757858" w14:textId="77777777" w:rsidR="001A3866" w:rsidRPr="00837822" w:rsidRDefault="004F5917" w:rsidP="00837822">
      <w:pPr>
        <w:bidi w:val="0"/>
        <w:spacing w:line="360" w:lineRule="auto"/>
        <w:ind w:left="709"/>
        <w:rPr>
          <w:rFonts w:asciiTheme="majorBidi" w:hAnsiTheme="majorBidi" w:cstheme="majorBidi"/>
          <w:bCs/>
          <w:iCs/>
        </w:rPr>
      </w:pPr>
      <w:r w:rsidRPr="00837822">
        <w:rPr>
          <w:rFonts w:asciiTheme="majorBidi" w:hAnsiTheme="majorBidi" w:cstheme="majorBidi"/>
          <w:bCs/>
          <w:iCs/>
        </w:rPr>
        <w:lastRenderedPageBreak/>
        <w:t>Murray State University ,KY</w:t>
      </w:r>
      <w:r w:rsidR="00BA7FE1" w:rsidRPr="00837822">
        <w:rPr>
          <w:rFonts w:asciiTheme="majorBidi" w:hAnsiTheme="majorBidi" w:cstheme="majorBidi"/>
          <w:bCs/>
          <w:iCs/>
        </w:rPr>
        <w:t xml:space="preserve"> </w:t>
      </w:r>
    </w:p>
    <w:p w14:paraId="5F757859" w14:textId="77777777" w:rsidR="004F5917" w:rsidRPr="00837822" w:rsidRDefault="004F5917" w:rsidP="00837822">
      <w:pPr>
        <w:bidi w:val="0"/>
        <w:spacing w:line="360" w:lineRule="auto"/>
        <w:ind w:left="709"/>
        <w:rPr>
          <w:rFonts w:asciiTheme="majorBidi" w:hAnsiTheme="majorBidi" w:cstheme="majorBidi"/>
          <w:bCs/>
          <w:iCs/>
        </w:rPr>
      </w:pPr>
      <w:r w:rsidRPr="00837822">
        <w:rPr>
          <w:rFonts w:asciiTheme="majorBidi" w:hAnsiTheme="majorBidi" w:cstheme="majorBidi"/>
          <w:bCs/>
          <w:iCs/>
        </w:rPr>
        <w:t>Performed research under Dr.Kem, Lee, Professor</w:t>
      </w:r>
      <w:r w:rsidR="004E081E">
        <w:rPr>
          <w:rFonts w:asciiTheme="majorBidi" w:hAnsiTheme="majorBidi" w:cstheme="majorBidi"/>
          <w:bCs/>
          <w:iCs/>
        </w:rPr>
        <w:t xml:space="preserve"> of</w:t>
      </w:r>
      <w:r w:rsidRPr="00837822">
        <w:rPr>
          <w:rFonts w:asciiTheme="majorBidi" w:hAnsiTheme="majorBidi" w:cstheme="majorBidi"/>
          <w:bCs/>
          <w:iCs/>
        </w:rPr>
        <w:t xml:space="preserve"> Edu</w:t>
      </w:r>
      <w:r w:rsidR="002F6CC5">
        <w:rPr>
          <w:rFonts w:asciiTheme="majorBidi" w:hAnsiTheme="majorBidi" w:cstheme="majorBidi"/>
          <w:bCs/>
          <w:iCs/>
        </w:rPr>
        <w:t>cation, Murray State University</w:t>
      </w:r>
      <w:r w:rsidRPr="00837822">
        <w:rPr>
          <w:rFonts w:asciiTheme="majorBidi" w:hAnsiTheme="majorBidi" w:cstheme="majorBidi"/>
          <w:bCs/>
          <w:iCs/>
        </w:rPr>
        <w:t>,KY</w:t>
      </w:r>
    </w:p>
    <w:p w14:paraId="5F75785A" w14:textId="77777777" w:rsidR="004F5917" w:rsidRPr="00837822" w:rsidRDefault="004F5917" w:rsidP="00837822">
      <w:pPr>
        <w:bidi w:val="0"/>
        <w:spacing w:line="360" w:lineRule="auto"/>
        <w:ind w:left="709"/>
        <w:rPr>
          <w:rFonts w:asciiTheme="majorBidi" w:hAnsiTheme="majorBidi" w:cstheme="majorBidi"/>
          <w:b/>
          <w:iCs/>
          <w:u w:val="single"/>
        </w:rPr>
      </w:pPr>
      <w:r w:rsidRPr="00837822">
        <w:rPr>
          <w:rFonts w:asciiTheme="majorBidi" w:hAnsiTheme="majorBidi" w:cstheme="majorBidi"/>
          <w:b/>
          <w:iCs/>
          <w:u w:val="single"/>
        </w:rPr>
        <w:t>Undergraduate Researcher</w:t>
      </w:r>
    </w:p>
    <w:p w14:paraId="5F75785B" w14:textId="77777777" w:rsidR="004F5917" w:rsidRPr="00837822" w:rsidRDefault="008869F0" w:rsidP="004E081E">
      <w:pPr>
        <w:bidi w:val="0"/>
        <w:spacing w:line="360" w:lineRule="auto"/>
        <w:ind w:left="709"/>
        <w:rPr>
          <w:rFonts w:asciiTheme="majorBidi" w:hAnsiTheme="majorBidi" w:cstheme="majorBidi"/>
          <w:bCs/>
          <w:iCs/>
        </w:rPr>
      </w:pPr>
      <w:r w:rsidRPr="00837822">
        <w:rPr>
          <w:rFonts w:asciiTheme="majorBidi" w:hAnsiTheme="majorBidi" w:cstheme="majorBidi"/>
          <w:bCs/>
          <w:iCs/>
        </w:rPr>
        <w:t xml:space="preserve">* </w:t>
      </w:r>
      <w:r w:rsidR="004F5917" w:rsidRPr="00837822">
        <w:rPr>
          <w:rFonts w:asciiTheme="majorBidi" w:hAnsiTheme="majorBidi" w:cstheme="majorBidi"/>
          <w:bCs/>
          <w:iCs/>
        </w:rPr>
        <w:t xml:space="preserve"> King Abdulaziz University</w:t>
      </w:r>
      <w:r w:rsidR="004E081E">
        <w:rPr>
          <w:rFonts w:asciiTheme="majorBidi" w:hAnsiTheme="majorBidi" w:cstheme="majorBidi"/>
          <w:bCs/>
          <w:iCs/>
        </w:rPr>
        <w:t>,</w:t>
      </w:r>
      <w:r w:rsidR="004F5917" w:rsidRPr="00837822">
        <w:rPr>
          <w:rFonts w:asciiTheme="majorBidi" w:hAnsiTheme="majorBidi" w:cstheme="majorBidi"/>
          <w:bCs/>
          <w:iCs/>
        </w:rPr>
        <w:t xml:space="preserve"> September 2007 , </w:t>
      </w:r>
      <w:r w:rsidR="004E081E">
        <w:rPr>
          <w:rFonts w:asciiTheme="majorBidi" w:hAnsiTheme="majorBidi" w:cstheme="majorBidi"/>
          <w:bCs/>
          <w:iCs/>
        </w:rPr>
        <w:t xml:space="preserve">Jeddah, </w:t>
      </w:r>
      <w:r w:rsidR="004F5917" w:rsidRPr="00837822">
        <w:rPr>
          <w:rFonts w:asciiTheme="majorBidi" w:hAnsiTheme="majorBidi" w:cstheme="majorBidi"/>
          <w:bCs/>
          <w:iCs/>
        </w:rPr>
        <w:t xml:space="preserve">Saudi Arabia </w:t>
      </w:r>
    </w:p>
    <w:p w14:paraId="5F75785C" w14:textId="77777777" w:rsidR="004F5917" w:rsidRPr="00837822" w:rsidRDefault="004F5917" w:rsidP="00A04DDD">
      <w:pPr>
        <w:bidi w:val="0"/>
        <w:spacing w:line="360" w:lineRule="auto"/>
        <w:ind w:left="709"/>
        <w:rPr>
          <w:rFonts w:asciiTheme="majorBidi" w:hAnsiTheme="majorBidi" w:cstheme="majorBidi"/>
          <w:bCs/>
          <w:iCs/>
        </w:rPr>
      </w:pPr>
      <w:r w:rsidRPr="00837822">
        <w:rPr>
          <w:rFonts w:asciiTheme="majorBidi" w:hAnsiTheme="majorBidi" w:cstheme="majorBidi"/>
          <w:bCs/>
          <w:iCs/>
        </w:rPr>
        <w:t xml:space="preserve"> </w:t>
      </w:r>
      <w:r w:rsidR="001505C4" w:rsidRPr="00837822">
        <w:rPr>
          <w:rStyle w:val="hps"/>
          <w:rFonts w:asciiTheme="majorBidi" w:hAnsiTheme="majorBidi" w:cstheme="majorBidi"/>
          <w:color w:val="222222"/>
        </w:rPr>
        <w:t>The effects</w:t>
      </w:r>
      <w:r w:rsidR="001505C4" w:rsidRPr="00837822">
        <w:rPr>
          <w:rStyle w:val="shorttext"/>
          <w:rFonts w:asciiTheme="majorBidi" w:hAnsiTheme="majorBidi" w:cstheme="majorBidi"/>
          <w:color w:val="222222"/>
        </w:rPr>
        <w:t xml:space="preserve"> </w:t>
      </w:r>
      <w:r w:rsidR="001505C4" w:rsidRPr="00837822">
        <w:rPr>
          <w:rStyle w:val="hps"/>
          <w:rFonts w:asciiTheme="majorBidi" w:hAnsiTheme="majorBidi" w:cstheme="majorBidi"/>
          <w:color w:val="222222"/>
        </w:rPr>
        <w:t>on the environment</w:t>
      </w:r>
      <w:r w:rsidR="001505C4" w:rsidRPr="00837822">
        <w:rPr>
          <w:rStyle w:val="shorttext"/>
          <w:rFonts w:asciiTheme="majorBidi" w:hAnsiTheme="majorBidi" w:cstheme="majorBidi"/>
          <w:color w:val="222222"/>
        </w:rPr>
        <w:t xml:space="preserve"> </w:t>
      </w:r>
      <w:r w:rsidR="001505C4" w:rsidRPr="00837822">
        <w:rPr>
          <w:rStyle w:val="hps"/>
          <w:rFonts w:asciiTheme="majorBidi" w:hAnsiTheme="majorBidi" w:cstheme="majorBidi"/>
          <w:color w:val="222222"/>
        </w:rPr>
        <w:t>of nuclear reactors</w:t>
      </w:r>
      <w:r w:rsidRPr="00837822">
        <w:rPr>
          <w:rFonts w:asciiTheme="majorBidi" w:hAnsiTheme="majorBidi" w:cstheme="majorBidi"/>
          <w:bCs/>
          <w:iCs/>
        </w:rPr>
        <w:t xml:space="preserve">. </w:t>
      </w:r>
      <w:r w:rsidR="00592F38" w:rsidRPr="00837822">
        <w:rPr>
          <w:rFonts w:asciiTheme="majorBidi" w:hAnsiTheme="majorBidi" w:cstheme="majorBidi"/>
          <w:bCs/>
          <w:iCs/>
        </w:rPr>
        <w:t xml:space="preserve">Performed research under </w:t>
      </w:r>
      <w:r w:rsidR="001505C4" w:rsidRPr="00837822">
        <w:rPr>
          <w:rFonts w:asciiTheme="majorBidi" w:hAnsiTheme="majorBidi" w:cstheme="majorBidi"/>
          <w:bCs/>
          <w:iCs/>
        </w:rPr>
        <w:t>Dr. Widad Al Harbi</w:t>
      </w:r>
      <w:r w:rsidRPr="00837822">
        <w:rPr>
          <w:rFonts w:asciiTheme="majorBidi" w:hAnsiTheme="majorBidi" w:cstheme="majorBidi"/>
          <w:bCs/>
          <w:iCs/>
        </w:rPr>
        <w:t xml:space="preserve">, Advisor in College </w:t>
      </w:r>
      <w:r w:rsidR="004E081E">
        <w:rPr>
          <w:rFonts w:asciiTheme="majorBidi" w:hAnsiTheme="majorBidi" w:cstheme="majorBidi"/>
          <w:bCs/>
          <w:iCs/>
        </w:rPr>
        <w:t xml:space="preserve">of </w:t>
      </w:r>
      <w:r w:rsidR="00692B0E" w:rsidRPr="00837822">
        <w:rPr>
          <w:rFonts w:asciiTheme="majorBidi" w:hAnsiTheme="majorBidi" w:cstheme="majorBidi"/>
          <w:bCs/>
          <w:iCs/>
        </w:rPr>
        <w:t xml:space="preserve">Physics at </w:t>
      </w:r>
      <w:r w:rsidRPr="00837822">
        <w:rPr>
          <w:rFonts w:asciiTheme="majorBidi" w:hAnsiTheme="majorBidi" w:cstheme="majorBidi"/>
          <w:bCs/>
          <w:iCs/>
        </w:rPr>
        <w:t>King Abdulaziz</w:t>
      </w:r>
      <w:r w:rsidR="00692B0E" w:rsidRPr="00837822">
        <w:rPr>
          <w:rFonts w:asciiTheme="majorBidi" w:hAnsiTheme="majorBidi" w:cstheme="majorBidi"/>
          <w:bCs/>
          <w:iCs/>
        </w:rPr>
        <w:t xml:space="preserve"> University</w:t>
      </w:r>
    </w:p>
    <w:p w14:paraId="5F75785D" w14:textId="77777777" w:rsidR="004F5917" w:rsidRPr="00837822" w:rsidRDefault="004F5917" w:rsidP="004F5917">
      <w:pPr>
        <w:bidi w:val="0"/>
        <w:spacing w:line="360" w:lineRule="auto"/>
        <w:ind w:left="709"/>
        <w:rPr>
          <w:rFonts w:asciiTheme="majorBidi" w:hAnsiTheme="majorBidi" w:cstheme="majorBidi"/>
          <w:bCs/>
          <w:iCs/>
        </w:rPr>
      </w:pPr>
    </w:p>
    <w:sectPr w:rsidR="004F5917" w:rsidRPr="00837822" w:rsidSect="00917150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BA600" w14:textId="77777777" w:rsidR="0011714E" w:rsidRDefault="0011714E">
      <w:r>
        <w:separator/>
      </w:r>
    </w:p>
  </w:endnote>
  <w:endnote w:type="continuationSeparator" w:id="0">
    <w:p w14:paraId="40EBB11A" w14:textId="77777777" w:rsidR="0011714E" w:rsidRDefault="0011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2E969" w14:textId="77777777" w:rsidR="0011714E" w:rsidRDefault="0011714E">
      <w:r>
        <w:separator/>
      </w:r>
    </w:p>
  </w:footnote>
  <w:footnote w:type="continuationSeparator" w:id="0">
    <w:p w14:paraId="11310291" w14:textId="77777777" w:rsidR="0011714E" w:rsidRDefault="00117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57862" w14:textId="77777777" w:rsidR="0030077C" w:rsidRDefault="0030077C" w:rsidP="00FD2B59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757863" w14:textId="77777777" w:rsidR="0030077C" w:rsidRDefault="0030077C" w:rsidP="00BB6A1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746786"/>
      <w:docPartObj>
        <w:docPartGallery w:val="Page Numbers (Top of Page)"/>
        <w:docPartUnique/>
      </w:docPartObj>
    </w:sdtPr>
    <w:sdtEndPr>
      <w:rPr>
        <w:sz w:val="28"/>
        <w:szCs w:val="28"/>
        <w:rtl w:val="0"/>
      </w:rPr>
    </w:sdtEndPr>
    <w:sdtContent>
      <w:p w14:paraId="5F757864" w14:textId="25226861" w:rsidR="0030077C" w:rsidRPr="00837822" w:rsidRDefault="0030077C" w:rsidP="00832F63">
        <w:pPr>
          <w:pStyle w:val="Header"/>
          <w:rPr>
            <w:rFonts w:asciiTheme="majorBidi" w:hAnsiTheme="majorBidi" w:cstheme="majorBidi"/>
            <w:rtl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390" w:rsidRPr="00C63390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  <w:p w14:paraId="5F757865" w14:textId="77777777" w:rsidR="0030077C" w:rsidRPr="00832F63" w:rsidRDefault="0030077C" w:rsidP="00837822">
        <w:pPr>
          <w:bidi w:val="0"/>
          <w:spacing w:line="360" w:lineRule="auto"/>
          <w:rPr>
            <w:rFonts w:cs="Arial"/>
            <w:bCs/>
            <w:iCs/>
            <w:sz w:val="28"/>
            <w:szCs w:val="28"/>
          </w:rPr>
        </w:pPr>
        <w:r w:rsidRPr="00837822">
          <w:rPr>
            <w:rFonts w:asciiTheme="majorBidi" w:hAnsiTheme="majorBidi" w:cstheme="majorBidi"/>
            <w:bCs/>
            <w:iCs/>
          </w:rPr>
          <w:t>Curriculum Vitae of  Areej Saad Alshahrani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79A"/>
    <w:multiLevelType w:val="hybridMultilevel"/>
    <w:tmpl w:val="1A186F82"/>
    <w:lvl w:ilvl="0" w:tplc="6D48BD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2CC6"/>
    <w:multiLevelType w:val="hybridMultilevel"/>
    <w:tmpl w:val="2854903A"/>
    <w:lvl w:ilvl="0" w:tplc="02666F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D45190"/>
    <w:multiLevelType w:val="hybridMultilevel"/>
    <w:tmpl w:val="A81A71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E4745"/>
    <w:multiLevelType w:val="hybridMultilevel"/>
    <w:tmpl w:val="449227E6"/>
    <w:lvl w:ilvl="0" w:tplc="BB0C47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07E01"/>
    <w:multiLevelType w:val="hybridMultilevel"/>
    <w:tmpl w:val="B76C2DB8"/>
    <w:lvl w:ilvl="0" w:tplc="35CC451C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A7"/>
    <w:rsid w:val="0002231D"/>
    <w:rsid w:val="00080203"/>
    <w:rsid w:val="000A7943"/>
    <w:rsid w:val="000B0BDB"/>
    <w:rsid w:val="000C412A"/>
    <w:rsid w:val="000D3FA3"/>
    <w:rsid w:val="001016F4"/>
    <w:rsid w:val="0011714E"/>
    <w:rsid w:val="00126149"/>
    <w:rsid w:val="00133FEC"/>
    <w:rsid w:val="001429B9"/>
    <w:rsid w:val="001505C4"/>
    <w:rsid w:val="001513C9"/>
    <w:rsid w:val="00176D9D"/>
    <w:rsid w:val="00196F89"/>
    <w:rsid w:val="001A3866"/>
    <w:rsid w:val="001B5D1E"/>
    <w:rsid w:val="001B61AA"/>
    <w:rsid w:val="001B6490"/>
    <w:rsid w:val="001B7659"/>
    <w:rsid w:val="001F46D6"/>
    <w:rsid w:val="00212E62"/>
    <w:rsid w:val="0022239A"/>
    <w:rsid w:val="00237FDC"/>
    <w:rsid w:val="00282DB7"/>
    <w:rsid w:val="002F332C"/>
    <w:rsid w:val="002F6CC5"/>
    <w:rsid w:val="0030077C"/>
    <w:rsid w:val="00347E77"/>
    <w:rsid w:val="00351CA2"/>
    <w:rsid w:val="003B63C9"/>
    <w:rsid w:val="00403509"/>
    <w:rsid w:val="00405576"/>
    <w:rsid w:val="00410015"/>
    <w:rsid w:val="004116F1"/>
    <w:rsid w:val="004567B8"/>
    <w:rsid w:val="00496857"/>
    <w:rsid w:val="004D52AC"/>
    <w:rsid w:val="004E081E"/>
    <w:rsid w:val="004E0B53"/>
    <w:rsid w:val="004F30F4"/>
    <w:rsid w:val="004F5917"/>
    <w:rsid w:val="00514A95"/>
    <w:rsid w:val="00533C24"/>
    <w:rsid w:val="00536D1F"/>
    <w:rsid w:val="00541DAB"/>
    <w:rsid w:val="0056416B"/>
    <w:rsid w:val="00592F38"/>
    <w:rsid w:val="005A0136"/>
    <w:rsid w:val="005B5508"/>
    <w:rsid w:val="005B6978"/>
    <w:rsid w:val="005B6BB6"/>
    <w:rsid w:val="005F6DA3"/>
    <w:rsid w:val="006031C7"/>
    <w:rsid w:val="00622313"/>
    <w:rsid w:val="00635075"/>
    <w:rsid w:val="00635C09"/>
    <w:rsid w:val="00636DFD"/>
    <w:rsid w:val="00655B4A"/>
    <w:rsid w:val="00663850"/>
    <w:rsid w:val="006641CB"/>
    <w:rsid w:val="00673DD0"/>
    <w:rsid w:val="0068252C"/>
    <w:rsid w:val="00692B0E"/>
    <w:rsid w:val="00693FB2"/>
    <w:rsid w:val="006C725B"/>
    <w:rsid w:val="006D0CA1"/>
    <w:rsid w:val="00710602"/>
    <w:rsid w:val="0073185C"/>
    <w:rsid w:val="00773241"/>
    <w:rsid w:val="00786F7F"/>
    <w:rsid w:val="007A0317"/>
    <w:rsid w:val="007C45EE"/>
    <w:rsid w:val="007D54A5"/>
    <w:rsid w:val="007E18F6"/>
    <w:rsid w:val="007F2F41"/>
    <w:rsid w:val="00811053"/>
    <w:rsid w:val="00822212"/>
    <w:rsid w:val="00823045"/>
    <w:rsid w:val="00832F63"/>
    <w:rsid w:val="00837822"/>
    <w:rsid w:val="00840612"/>
    <w:rsid w:val="00856C7C"/>
    <w:rsid w:val="0088522B"/>
    <w:rsid w:val="008869F0"/>
    <w:rsid w:val="00895675"/>
    <w:rsid w:val="008B5659"/>
    <w:rsid w:val="00917150"/>
    <w:rsid w:val="00917768"/>
    <w:rsid w:val="00933B78"/>
    <w:rsid w:val="0094105B"/>
    <w:rsid w:val="00942D77"/>
    <w:rsid w:val="00944205"/>
    <w:rsid w:val="00984BDC"/>
    <w:rsid w:val="00987358"/>
    <w:rsid w:val="00990ADD"/>
    <w:rsid w:val="009927DA"/>
    <w:rsid w:val="00996531"/>
    <w:rsid w:val="009B1527"/>
    <w:rsid w:val="009D6DC4"/>
    <w:rsid w:val="009E1B8F"/>
    <w:rsid w:val="009E5F80"/>
    <w:rsid w:val="00A04DDD"/>
    <w:rsid w:val="00A121F7"/>
    <w:rsid w:val="00A22114"/>
    <w:rsid w:val="00A4217A"/>
    <w:rsid w:val="00A704B4"/>
    <w:rsid w:val="00A70BF9"/>
    <w:rsid w:val="00AA37D0"/>
    <w:rsid w:val="00AB04E9"/>
    <w:rsid w:val="00AB0D4D"/>
    <w:rsid w:val="00AC7F84"/>
    <w:rsid w:val="00B0174C"/>
    <w:rsid w:val="00B32913"/>
    <w:rsid w:val="00B347CE"/>
    <w:rsid w:val="00B360CC"/>
    <w:rsid w:val="00B401D5"/>
    <w:rsid w:val="00B75553"/>
    <w:rsid w:val="00B80E86"/>
    <w:rsid w:val="00B941C0"/>
    <w:rsid w:val="00BA4EE3"/>
    <w:rsid w:val="00BA7FE1"/>
    <w:rsid w:val="00BB6A11"/>
    <w:rsid w:val="00BC05FC"/>
    <w:rsid w:val="00BD0C0B"/>
    <w:rsid w:val="00BD1EBC"/>
    <w:rsid w:val="00C02168"/>
    <w:rsid w:val="00C379DA"/>
    <w:rsid w:val="00C47F3C"/>
    <w:rsid w:val="00C63390"/>
    <w:rsid w:val="00C66E18"/>
    <w:rsid w:val="00CC7004"/>
    <w:rsid w:val="00CD389D"/>
    <w:rsid w:val="00D43FD5"/>
    <w:rsid w:val="00D55C95"/>
    <w:rsid w:val="00D6186A"/>
    <w:rsid w:val="00DD2642"/>
    <w:rsid w:val="00E00859"/>
    <w:rsid w:val="00E228A7"/>
    <w:rsid w:val="00E253A7"/>
    <w:rsid w:val="00E53F0B"/>
    <w:rsid w:val="00E721D9"/>
    <w:rsid w:val="00E84215"/>
    <w:rsid w:val="00E847BF"/>
    <w:rsid w:val="00EF0EC0"/>
    <w:rsid w:val="00F12261"/>
    <w:rsid w:val="00F5548B"/>
    <w:rsid w:val="00F677F2"/>
    <w:rsid w:val="00FB52EE"/>
    <w:rsid w:val="00FC58E4"/>
    <w:rsid w:val="00FD2B59"/>
    <w:rsid w:val="00FF0C50"/>
    <w:rsid w:val="00FF1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F757828"/>
  <w15:docId w15:val="{E6DF1B17-02C3-4003-9281-6A97C293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53A7"/>
    <w:pPr>
      <w:bidi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53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7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A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1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B6A11"/>
  </w:style>
  <w:style w:type="character" w:customStyle="1" w:styleId="hps">
    <w:name w:val="hps"/>
    <w:basedOn w:val="DefaultParagraphFont"/>
    <w:rsid w:val="00773241"/>
  </w:style>
  <w:style w:type="character" w:customStyle="1" w:styleId="shorttext">
    <w:name w:val="short_text"/>
    <w:basedOn w:val="DefaultParagraphFont"/>
    <w:rsid w:val="005A0136"/>
  </w:style>
  <w:style w:type="table" w:styleId="TableGrid">
    <w:name w:val="Table Grid"/>
    <w:basedOn w:val="TableNormal"/>
    <w:uiPriority w:val="59"/>
    <w:rsid w:val="001016F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AA37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37D0"/>
    <w:rPr>
      <w:rFonts w:ascii="Times New Roman" w:eastAsia="Times New Roman" w:hAnsi="Times New Roman" w:cs="Times New Roman"/>
    </w:rPr>
  </w:style>
  <w:style w:type="character" w:customStyle="1" w:styleId="longtext">
    <w:name w:val="long_text"/>
    <w:basedOn w:val="DefaultParagraphFont"/>
    <w:rsid w:val="000D3FA3"/>
  </w:style>
  <w:style w:type="paragraph" w:customStyle="1" w:styleId="1">
    <w:name w:val="سرد الفقرات1"/>
    <w:basedOn w:val="Normal"/>
    <w:rsid w:val="003B63C9"/>
    <w:pPr>
      <w:ind w:left="720"/>
      <w:contextualSpacing/>
    </w:pPr>
    <w:rPr>
      <w:rFonts w:eastAsia="Cambria"/>
    </w:rPr>
  </w:style>
  <w:style w:type="paragraph" w:customStyle="1" w:styleId="Default">
    <w:name w:val="Default"/>
    <w:rsid w:val="0082304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3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3691">
                                      <w:marLeft w:val="6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0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9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90109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25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335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6831">
                                      <w:marLeft w:val="0"/>
                                      <w:marRight w:val="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87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68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608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27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1B6C99F-9DB3-42F7-91EE-B7964FB0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Mesfer Alwadai</dc:creator>
  <cp:lastModifiedBy>aa ss</cp:lastModifiedBy>
  <cp:revision>2</cp:revision>
  <cp:lastPrinted>2014-09-15T03:54:00Z</cp:lastPrinted>
  <dcterms:created xsi:type="dcterms:W3CDTF">2017-05-01T01:10:00Z</dcterms:created>
  <dcterms:modified xsi:type="dcterms:W3CDTF">2017-05-01T01:10:00Z</dcterms:modified>
</cp:coreProperties>
</file>